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ст. Старощербиновская, Краснодарский край, Щербиновский р-н, ст. Старощербиновская, ул. Краснопартизанская, 151/3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Староминская, Краснодарский край, ст. Староминская, ул. Толстого,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03Н-548 «ст-ца Старощербиновская - с. Шабельское»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«г. Азов - ст-ца Александровка - ст-ца Староминская»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«г. Азов - ст-ца Александровка - ст-ца Староминская»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60К-62 «Азов – ст-ца Александровка – ст-ца Староминская (до границы Краснодарского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60К-64 «Восточный обход г. Азова»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60К-61 «г. Ростов-на-Дону (от магистрали «Дон») – г. Азов (новое направление)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60К-60 «г. Ростов-на-Дону (от магистрали «Дон») – г. Азов»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60К-60 «г. Ростов-на-Дону (от магистрали «Дон») – г. Азов»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60К-61 «г. Ростов-на-Дону (от магистрали «Дон») – г. Азов (новое направление)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60К-64 «Восточный обход г. Азова»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60К-62 «Азов – ст-ца Александровка – ст-ца Староминская (до границы Краснодарского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«г. Азов - ст-ца Александровка - ст-ца Староминская»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«г. Азов - ст-ца Александровка - ст-ца Староминская»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03Н-548 «ст-ца Старощербиновская - с. Шабельское»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